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4E2" w:rsidRPr="00C61B42" w:rsidRDefault="00EA74E2" w:rsidP="00C61B42">
      <w:pPr>
        <w:tabs>
          <w:tab w:val="left" w:pos="-720"/>
        </w:tabs>
        <w:suppressAutoHyphens/>
        <w:jc w:val="center"/>
        <w:rPr>
          <w:rFonts w:ascii="Arial" w:hAnsi="Arial"/>
          <w:b/>
          <w:spacing w:val="-3"/>
          <w:sz w:val="32"/>
          <w:szCs w:val="32"/>
        </w:rPr>
      </w:pPr>
      <w:bookmarkStart w:id="0" w:name="_GoBack"/>
      <w:bookmarkEnd w:id="0"/>
      <w:r>
        <w:rPr>
          <w:rFonts w:ascii="Arial" w:hAnsi="Arial"/>
          <w:noProof/>
          <w:spacing w:val="-3"/>
          <w:sz w:val="20"/>
          <w:u w:val="single"/>
        </w:rPr>
        <w:drawing>
          <wp:anchor distT="0" distB="0" distL="114300" distR="114300" simplePos="0" relativeHeight="251659264" behindDoc="1" locked="0" layoutInCell="1" allowOverlap="1" wp14:anchorId="2591499D" wp14:editId="51C1C368">
            <wp:simplePos x="0" y="0"/>
            <wp:positionH relativeFrom="column">
              <wp:posOffset>-499745</wp:posOffset>
            </wp:positionH>
            <wp:positionV relativeFrom="paragraph">
              <wp:posOffset>-393700</wp:posOffset>
            </wp:positionV>
            <wp:extent cx="1143000" cy="1143000"/>
            <wp:effectExtent l="0" t="0" r="0" b="0"/>
            <wp:wrapTight wrapText="bothSides">
              <wp:wrapPolygon edited="0">
                <wp:start x="0" y="0"/>
                <wp:lineTo x="0" y="21240"/>
                <wp:lineTo x="21240" y="21240"/>
                <wp:lineTo x="21240" y="0"/>
                <wp:lineTo x="0" y="0"/>
              </wp:wrapPolygon>
            </wp:wrapTight>
            <wp:docPr id="17" name="Picture 17" descr="loudseal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loudseal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1B42" w:rsidRPr="00C61B42">
        <w:rPr>
          <w:rFonts w:ascii="Arial" w:hAnsi="Arial"/>
          <w:b/>
          <w:spacing w:val="-3"/>
          <w:sz w:val="32"/>
          <w:szCs w:val="32"/>
        </w:rPr>
        <w:t>ATTACHMENT #4</w:t>
      </w:r>
    </w:p>
    <w:p w:rsidR="00EA74E2" w:rsidRDefault="00EA74E2" w:rsidP="00EA74E2">
      <w:pPr>
        <w:spacing w:after="120"/>
        <w:rPr>
          <w:rFonts w:ascii="Arial" w:hAnsi="Arial" w:cs="Arial"/>
          <w:b/>
          <w:sz w:val="28"/>
          <w:szCs w:val="28"/>
        </w:rPr>
      </w:pPr>
    </w:p>
    <w:p w:rsidR="00EA74E2" w:rsidRDefault="00EA74E2" w:rsidP="00EA74E2">
      <w:pPr>
        <w:spacing w:after="120"/>
        <w:jc w:val="center"/>
        <w:rPr>
          <w:rFonts w:ascii="Arial" w:hAnsi="Arial" w:cs="Arial"/>
          <w:b/>
          <w:sz w:val="28"/>
          <w:szCs w:val="28"/>
        </w:rPr>
      </w:pPr>
    </w:p>
    <w:p w:rsidR="00EA74E2" w:rsidRPr="00AE2C63" w:rsidRDefault="00EA74E2" w:rsidP="00EA74E2">
      <w:pPr>
        <w:spacing w:after="120"/>
        <w:jc w:val="center"/>
        <w:rPr>
          <w:rFonts w:ascii="Arial" w:hAnsi="Arial" w:cs="Arial"/>
          <w:b/>
          <w:sz w:val="28"/>
          <w:szCs w:val="28"/>
        </w:rPr>
      </w:pPr>
      <w:r w:rsidRPr="00AE2C63">
        <w:rPr>
          <w:rFonts w:ascii="Arial" w:hAnsi="Arial" w:cs="Arial"/>
          <w:b/>
          <w:sz w:val="28"/>
          <w:szCs w:val="28"/>
        </w:rPr>
        <w:t>PROOF OF AUTHORITY TO TRANSACT BUSINESS IN VIRGINIA</w:t>
      </w:r>
    </w:p>
    <w:p w:rsidR="00EA74E2" w:rsidRDefault="00EA74E2" w:rsidP="00EA74E2">
      <w:pPr>
        <w:jc w:val="center"/>
        <w:rPr>
          <w:rFonts w:ascii="Arial" w:hAnsi="Arial" w:cs="Arial"/>
          <w:b/>
          <w:i/>
          <w:iCs/>
          <w:sz w:val="22"/>
          <w:szCs w:val="22"/>
        </w:rPr>
      </w:pPr>
    </w:p>
    <w:p w:rsidR="00EA74E2" w:rsidRDefault="00EA74E2" w:rsidP="00EA74E2">
      <w:pPr>
        <w:jc w:val="center"/>
        <w:rPr>
          <w:rFonts w:ascii="Arial" w:hAnsi="Arial" w:cs="Arial"/>
          <w:b/>
          <w:i/>
          <w:iCs/>
          <w:sz w:val="22"/>
          <w:szCs w:val="22"/>
        </w:rPr>
      </w:pPr>
      <w:r w:rsidRPr="00AE2C63">
        <w:rPr>
          <w:rFonts w:ascii="Arial" w:hAnsi="Arial" w:cs="Arial"/>
          <w:b/>
          <w:i/>
          <w:iCs/>
          <w:sz w:val="22"/>
          <w:szCs w:val="22"/>
        </w:rPr>
        <w:t>THIS FORM MUST BE SUBMITTED WITH YOUR BID/PROPOSAL</w:t>
      </w:r>
      <w:r>
        <w:rPr>
          <w:rFonts w:ascii="Arial" w:hAnsi="Arial" w:cs="Arial"/>
          <w:b/>
          <w:i/>
          <w:iCs/>
          <w:sz w:val="22"/>
          <w:szCs w:val="22"/>
        </w:rPr>
        <w:t>. FAILURE TO INCLUDE THIS FORM SHALL RESULT IN REJECTION OF YOUR BID/PROPOSAL</w:t>
      </w:r>
    </w:p>
    <w:p w:rsidR="00EA74E2" w:rsidRDefault="00EA74E2" w:rsidP="00EA74E2">
      <w:pPr>
        <w:tabs>
          <w:tab w:val="left" w:pos="-720"/>
          <w:tab w:val="left" w:pos="720"/>
        </w:tabs>
        <w:suppressAutoHyphens/>
        <w:spacing w:after="120"/>
        <w:rPr>
          <w:rFonts w:ascii="Arial" w:hAnsi="Arial" w:cs="Arial"/>
          <w:iCs/>
          <w:sz w:val="19"/>
          <w:szCs w:val="19"/>
        </w:rPr>
      </w:pPr>
    </w:p>
    <w:p w:rsidR="00EA74E2" w:rsidRPr="00AE2C63" w:rsidRDefault="00EA74E2" w:rsidP="00EA74E2">
      <w:pPr>
        <w:tabs>
          <w:tab w:val="left" w:pos="-720"/>
          <w:tab w:val="left" w:pos="720"/>
        </w:tabs>
        <w:suppressAutoHyphens/>
        <w:spacing w:after="120"/>
        <w:jc w:val="both"/>
        <w:rPr>
          <w:rFonts w:ascii="Arial" w:hAnsi="Arial" w:cs="Arial"/>
          <w:b/>
          <w:sz w:val="19"/>
          <w:szCs w:val="19"/>
          <w:u w:val="single"/>
        </w:rPr>
      </w:pPr>
      <w:r w:rsidRPr="00AE2C63">
        <w:rPr>
          <w:rFonts w:ascii="Arial" w:hAnsi="Arial" w:cs="Arial"/>
          <w:iCs/>
          <w:sz w:val="19"/>
          <w:szCs w:val="19"/>
        </w:rPr>
        <w:t>Pursuant to Virginia Code §2.2-4311.2, a bidder/offeror organized or authorized to transact business in the Commonwealth pursuant to Title 13.1 or Title 50 of the Code of Virginia shall include in its bid/ proposal the identification number issued to it by the State Corporation Commission</w:t>
      </w:r>
      <w:r>
        <w:rPr>
          <w:rFonts w:ascii="Arial" w:hAnsi="Arial" w:cs="Arial"/>
          <w:iCs/>
          <w:sz w:val="19"/>
          <w:szCs w:val="19"/>
        </w:rPr>
        <w:t xml:space="preserve"> (“SCC”)</w:t>
      </w:r>
      <w:r w:rsidRPr="00AE2C63">
        <w:rPr>
          <w:rFonts w:ascii="Arial" w:hAnsi="Arial" w:cs="Arial"/>
          <w:iCs/>
          <w:sz w:val="19"/>
          <w:szCs w:val="19"/>
        </w:rPr>
        <w:t>.</w:t>
      </w:r>
      <w:r>
        <w:rPr>
          <w:rFonts w:ascii="Arial" w:hAnsi="Arial" w:cs="Arial"/>
          <w:iCs/>
          <w:sz w:val="19"/>
          <w:szCs w:val="19"/>
        </w:rPr>
        <w:t xml:space="preserve"> </w:t>
      </w:r>
      <w:r w:rsidRPr="00AE2C63">
        <w:rPr>
          <w:rFonts w:ascii="Arial" w:hAnsi="Arial" w:cs="Arial"/>
          <w:iCs/>
          <w:sz w:val="19"/>
          <w:szCs w:val="19"/>
        </w:rPr>
        <w:t xml:space="preserve"> Any bidder/offeror that is not required to be authorized to transact business in the Commonwealth as a foreign business entity under Title 13.1 or Title 50 of the Code of Virginia or as otherwise required by law shall include in its bid or proposal a statement describing why the offeror is not required to be so authorized.  Any bidder/offeror described herein that fails to provide the required information shall not receive an award unless a waiver of this requirement and the administrative policies and procedures established to implement this section is granted by </w:t>
      </w:r>
      <w:r>
        <w:rPr>
          <w:rFonts w:ascii="Arial" w:hAnsi="Arial" w:cs="Arial"/>
          <w:iCs/>
          <w:sz w:val="19"/>
          <w:szCs w:val="19"/>
        </w:rPr>
        <w:t>the Purchasing Agent or his designee</w:t>
      </w:r>
      <w:r w:rsidRPr="00AE2C63">
        <w:rPr>
          <w:rFonts w:ascii="Arial" w:hAnsi="Arial" w:cs="Arial"/>
          <w:iCs/>
          <w:sz w:val="19"/>
          <w:szCs w:val="19"/>
        </w:rPr>
        <w:t>.</w:t>
      </w:r>
    </w:p>
    <w:p w:rsidR="00EA74E2" w:rsidRPr="00AE2C63" w:rsidRDefault="00EA74E2" w:rsidP="00EA74E2">
      <w:pPr>
        <w:autoSpaceDE w:val="0"/>
        <w:autoSpaceDN w:val="0"/>
        <w:jc w:val="both"/>
        <w:rPr>
          <w:rFonts w:ascii="Arial" w:hAnsi="Arial" w:cs="Arial"/>
          <w:bCs/>
          <w:sz w:val="19"/>
          <w:szCs w:val="19"/>
        </w:rPr>
      </w:pPr>
      <w:r w:rsidRPr="00AE2C63">
        <w:rPr>
          <w:rFonts w:ascii="Arial" w:hAnsi="Arial" w:cs="Arial"/>
          <w:sz w:val="19"/>
          <w:szCs w:val="19"/>
        </w:rPr>
        <w:t>If this bid/</w:t>
      </w:r>
      <w:r>
        <w:rPr>
          <w:rFonts w:ascii="Arial" w:hAnsi="Arial" w:cs="Arial"/>
          <w:sz w:val="19"/>
          <w:szCs w:val="19"/>
        </w:rPr>
        <w:t>proposal</w:t>
      </w:r>
      <w:r w:rsidRPr="00AE2C63">
        <w:rPr>
          <w:rFonts w:ascii="Arial" w:hAnsi="Arial" w:cs="Arial"/>
          <w:sz w:val="19"/>
          <w:szCs w:val="19"/>
        </w:rPr>
        <w:t xml:space="preserve"> for goods or services is accepted by the County of Loudoun, Virginia, the undersigned agrees that the requirements of the Code of </w:t>
      </w:r>
      <w:r w:rsidRPr="00AE2C63">
        <w:rPr>
          <w:rFonts w:ascii="Arial" w:hAnsi="Arial" w:cs="Arial"/>
          <w:bCs/>
          <w:sz w:val="19"/>
          <w:szCs w:val="19"/>
        </w:rPr>
        <w:t xml:space="preserve">Virginia Section 2.2-4311.2 have been met. </w:t>
      </w:r>
    </w:p>
    <w:p w:rsidR="00EA74E2" w:rsidRDefault="00EA74E2" w:rsidP="00EA74E2">
      <w:pPr>
        <w:autoSpaceDE w:val="0"/>
        <w:autoSpaceDN w:val="0"/>
        <w:jc w:val="both"/>
        <w:rPr>
          <w:rFonts w:ascii="Arial" w:hAnsi="Arial" w:cs="Arial"/>
          <w:bCs/>
          <w:sz w:val="19"/>
          <w:szCs w:val="19"/>
        </w:rPr>
      </w:pPr>
    </w:p>
    <w:p w:rsidR="00EA74E2" w:rsidRDefault="00EA74E2" w:rsidP="00EA74E2">
      <w:pPr>
        <w:autoSpaceDE w:val="0"/>
        <w:autoSpaceDN w:val="0"/>
        <w:jc w:val="both"/>
        <w:rPr>
          <w:rFonts w:ascii="Arial" w:hAnsi="Arial" w:cs="Arial"/>
          <w:bCs/>
          <w:sz w:val="19"/>
          <w:szCs w:val="19"/>
        </w:rPr>
      </w:pPr>
      <w:r w:rsidRPr="00AE2C63">
        <w:rPr>
          <w:rFonts w:ascii="Arial" w:hAnsi="Arial" w:cs="Arial"/>
          <w:bCs/>
          <w:sz w:val="19"/>
          <w:szCs w:val="19"/>
        </w:rPr>
        <w:t>Please complete the following by checking the appropriate line that applies and providing the requested information.</w:t>
      </w:r>
      <w:r>
        <w:rPr>
          <w:rFonts w:ascii="Arial" w:hAnsi="Arial" w:cs="Arial"/>
          <w:bCs/>
          <w:sz w:val="19"/>
          <w:szCs w:val="19"/>
        </w:rPr>
        <w:t xml:space="preserve">  </w:t>
      </w:r>
      <w:r w:rsidRPr="00354B61">
        <w:rPr>
          <w:rFonts w:ascii="Arial" w:hAnsi="Arial" w:cs="Arial"/>
          <w:b/>
          <w:bCs/>
          <w:i/>
          <w:sz w:val="19"/>
          <w:szCs w:val="19"/>
        </w:rPr>
        <w:t>PLEASE NOTE: The SCC number is NOT your federal ID number or business license number</w:t>
      </w:r>
      <w:r>
        <w:rPr>
          <w:rFonts w:ascii="Arial" w:hAnsi="Arial" w:cs="Arial"/>
          <w:b/>
          <w:bCs/>
          <w:i/>
          <w:sz w:val="19"/>
          <w:szCs w:val="19"/>
        </w:rPr>
        <w:t>.</w:t>
      </w:r>
    </w:p>
    <w:p w:rsidR="00EA74E2" w:rsidRPr="00AE2C63" w:rsidRDefault="00EA74E2" w:rsidP="00EA74E2">
      <w:pPr>
        <w:autoSpaceDE w:val="0"/>
        <w:autoSpaceDN w:val="0"/>
        <w:jc w:val="both"/>
        <w:rPr>
          <w:rFonts w:ascii="Arial" w:hAnsi="Arial" w:cs="Arial"/>
          <w:bCs/>
          <w:sz w:val="19"/>
          <w:szCs w:val="19"/>
        </w:rPr>
      </w:pPr>
      <w:r w:rsidRPr="00AE2C63">
        <w:rPr>
          <w:rFonts w:ascii="Arial" w:hAnsi="Arial" w:cs="Arial"/>
          <w:bCs/>
          <w:sz w:val="19"/>
          <w:szCs w:val="19"/>
        </w:rPr>
        <w:t xml:space="preserve">  </w:t>
      </w:r>
    </w:p>
    <w:p w:rsidR="00EA74E2" w:rsidRDefault="00EA74E2" w:rsidP="00EA74E2">
      <w:pPr>
        <w:autoSpaceDE w:val="0"/>
        <w:autoSpaceDN w:val="0"/>
        <w:jc w:val="both"/>
        <w:rPr>
          <w:rFonts w:ascii="Arial" w:hAnsi="Arial" w:cs="Arial"/>
          <w:bCs/>
          <w:sz w:val="19"/>
          <w:szCs w:val="19"/>
        </w:rPr>
      </w:pPr>
      <w:r w:rsidRPr="00AE2C63">
        <w:rPr>
          <w:rFonts w:ascii="Arial" w:hAnsi="Arial" w:cs="Arial"/>
          <w:bCs/>
          <w:sz w:val="19"/>
          <w:szCs w:val="19"/>
        </w:rPr>
        <w:t>A._____ Bidder/offeror is a Virginia business entity organized and authorized to transact business in Virginia by the SCC and such bidder’s/offeror’s Identification Number issued to it by the SCC is</w:t>
      </w:r>
      <w:r>
        <w:rPr>
          <w:rFonts w:ascii="Arial" w:hAnsi="Arial" w:cs="Arial"/>
          <w:bCs/>
          <w:sz w:val="19"/>
          <w:szCs w:val="19"/>
        </w:rPr>
        <w:t xml:space="preserve"> </w:t>
      </w:r>
      <w:r w:rsidRPr="00AE2C63">
        <w:rPr>
          <w:rFonts w:ascii="Arial" w:hAnsi="Arial" w:cs="Arial"/>
          <w:bCs/>
          <w:sz w:val="19"/>
          <w:szCs w:val="19"/>
        </w:rPr>
        <w:t>______________________.</w:t>
      </w:r>
    </w:p>
    <w:p w:rsidR="00EA74E2" w:rsidRPr="00AE2C63" w:rsidRDefault="00EA74E2" w:rsidP="00EA74E2">
      <w:pPr>
        <w:autoSpaceDE w:val="0"/>
        <w:autoSpaceDN w:val="0"/>
        <w:jc w:val="both"/>
        <w:rPr>
          <w:rFonts w:ascii="Arial" w:hAnsi="Arial" w:cs="Arial"/>
          <w:bCs/>
          <w:sz w:val="19"/>
          <w:szCs w:val="19"/>
        </w:rPr>
      </w:pPr>
    </w:p>
    <w:p w:rsidR="00EA74E2" w:rsidRDefault="00EA74E2" w:rsidP="00EA74E2">
      <w:pPr>
        <w:autoSpaceDE w:val="0"/>
        <w:autoSpaceDN w:val="0"/>
        <w:jc w:val="both"/>
        <w:rPr>
          <w:rFonts w:ascii="Arial" w:hAnsi="Arial" w:cs="Arial"/>
          <w:bCs/>
          <w:sz w:val="19"/>
          <w:szCs w:val="19"/>
        </w:rPr>
      </w:pPr>
      <w:r w:rsidRPr="00AE2C63">
        <w:rPr>
          <w:rFonts w:ascii="Arial" w:hAnsi="Arial" w:cs="Arial"/>
          <w:bCs/>
          <w:sz w:val="19"/>
          <w:szCs w:val="19"/>
        </w:rPr>
        <w:t>B._____ Bidder/offer</w:t>
      </w:r>
      <w:r>
        <w:rPr>
          <w:rFonts w:ascii="Arial" w:hAnsi="Arial" w:cs="Arial"/>
          <w:bCs/>
          <w:sz w:val="19"/>
          <w:szCs w:val="19"/>
        </w:rPr>
        <w:t>or</w:t>
      </w:r>
      <w:r w:rsidRPr="00AE2C63">
        <w:rPr>
          <w:rFonts w:ascii="Arial" w:hAnsi="Arial" w:cs="Arial"/>
          <w:bCs/>
          <w:sz w:val="19"/>
          <w:szCs w:val="19"/>
        </w:rPr>
        <w:t xml:space="preserve"> is an out-of-state (foreign) business entity that is authorized to transact business in Virginia by the SCC and such bidder’s/offeror’s Identification Number issued to it by the SCC is </w:t>
      </w:r>
      <w:r>
        <w:rPr>
          <w:rFonts w:ascii="Arial" w:hAnsi="Arial" w:cs="Arial"/>
          <w:bCs/>
          <w:sz w:val="19"/>
          <w:szCs w:val="19"/>
        </w:rPr>
        <w:t>_____________________</w:t>
      </w:r>
      <w:r w:rsidRPr="00AE2C63">
        <w:rPr>
          <w:rFonts w:ascii="Arial" w:hAnsi="Arial" w:cs="Arial"/>
          <w:bCs/>
          <w:sz w:val="19"/>
          <w:szCs w:val="19"/>
        </w:rPr>
        <w:t>.</w:t>
      </w:r>
    </w:p>
    <w:p w:rsidR="00EA74E2" w:rsidRPr="00AE2C63" w:rsidRDefault="00EA74E2" w:rsidP="00EA74E2">
      <w:pPr>
        <w:autoSpaceDE w:val="0"/>
        <w:autoSpaceDN w:val="0"/>
        <w:jc w:val="both"/>
        <w:rPr>
          <w:rFonts w:ascii="Arial" w:hAnsi="Arial" w:cs="Arial"/>
          <w:bCs/>
          <w:sz w:val="19"/>
          <w:szCs w:val="19"/>
        </w:rPr>
      </w:pPr>
    </w:p>
    <w:p w:rsidR="00EA74E2" w:rsidRPr="00AE2C63" w:rsidRDefault="00EA74E2" w:rsidP="00EA74E2">
      <w:pPr>
        <w:autoSpaceDE w:val="0"/>
        <w:autoSpaceDN w:val="0"/>
        <w:jc w:val="both"/>
        <w:rPr>
          <w:rFonts w:ascii="Arial" w:hAnsi="Arial" w:cs="Arial"/>
          <w:bCs/>
          <w:sz w:val="19"/>
          <w:szCs w:val="19"/>
        </w:rPr>
      </w:pPr>
      <w:r w:rsidRPr="00AE2C63">
        <w:rPr>
          <w:rFonts w:ascii="Arial" w:hAnsi="Arial" w:cs="Arial"/>
          <w:bCs/>
          <w:sz w:val="19"/>
          <w:szCs w:val="19"/>
        </w:rPr>
        <w:t>C._____</w:t>
      </w:r>
      <w:r>
        <w:rPr>
          <w:rFonts w:ascii="Arial" w:hAnsi="Arial" w:cs="Arial"/>
          <w:bCs/>
          <w:sz w:val="19"/>
          <w:szCs w:val="19"/>
        </w:rPr>
        <w:t xml:space="preserve"> </w:t>
      </w:r>
      <w:r w:rsidRPr="00AE2C63">
        <w:rPr>
          <w:rFonts w:ascii="Arial" w:hAnsi="Arial" w:cs="Arial"/>
          <w:bCs/>
          <w:sz w:val="19"/>
          <w:szCs w:val="19"/>
        </w:rPr>
        <w:t>Bidder/offeror does not have an Identification Number issued to it by the SCC and such bidder/offeror is not required to be authorized to transact business in Virginia by the SCC for the following reason(s):</w:t>
      </w:r>
    </w:p>
    <w:p w:rsidR="00EA74E2" w:rsidRPr="00AE2C63" w:rsidRDefault="00EA74E2" w:rsidP="00EA74E2">
      <w:pPr>
        <w:autoSpaceDE w:val="0"/>
        <w:autoSpaceDN w:val="0"/>
        <w:jc w:val="both"/>
        <w:rPr>
          <w:rFonts w:ascii="Arial" w:hAnsi="Arial" w:cs="Arial"/>
          <w:bCs/>
          <w:sz w:val="19"/>
          <w:szCs w:val="19"/>
        </w:rPr>
      </w:pPr>
    </w:p>
    <w:p w:rsidR="00EA74E2" w:rsidRPr="00AE2C63" w:rsidRDefault="00EA74E2" w:rsidP="00EA74E2">
      <w:pPr>
        <w:autoSpaceDE w:val="0"/>
        <w:autoSpaceDN w:val="0"/>
        <w:jc w:val="both"/>
        <w:rPr>
          <w:rFonts w:ascii="Arial" w:hAnsi="Arial" w:cs="Arial"/>
          <w:b/>
          <w:bCs/>
          <w:sz w:val="19"/>
          <w:szCs w:val="19"/>
        </w:rPr>
      </w:pPr>
      <w:r w:rsidRPr="00AE2C63">
        <w:rPr>
          <w:rFonts w:ascii="Arial" w:hAnsi="Arial" w:cs="Arial"/>
          <w:b/>
          <w:bCs/>
          <w:sz w:val="19"/>
          <w:szCs w:val="19"/>
        </w:rPr>
        <w:t>Please attach additional sheets of paper if you need to explain why such bidder/offeror is not required to be authorized to transact business in Virginia.</w:t>
      </w:r>
    </w:p>
    <w:p w:rsidR="00EA74E2" w:rsidRPr="00AE2C63" w:rsidRDefault="00EA74E2" w:rsidP="00EA74E2">
      <w:pPr>
        <w:autoSpaceDE w:val="0"/>
        <w:autoSpaceDN w:val="0"/>
        <w:jc w:val="both"/>
        <w:rPr>
          <w:rFonts w:ascii="Arial" w:hAnsi="Arial" w:cs="Arial"/>
          <w:sz w:val="19"/>
          <w:szCs w:val="19"/>
        </w:rPr>
      </w:pPr>
    </w:p>
    <w:p w:rsidR="00EA74E2" w:rsidRDefault="00EA74E2" w:rsidP="00EA74E2">
      <w:pPr>
        <w:autoSpaceDE w:val="0"/>
        <w:autoSpaceDN w:val="0"/>
        <w:rPr>
          <w:rFonts w:ascii="Arial" w:hAnsi="Arial" w:cs="Arial"/>
          <w:sz w:val="19"/>
          <w:szCs w:val="19"/>
        </w:rPr>
      </w:pPr>
      <w:r w:rsidRPr="00AE2C63">
        <w:rPr>
          <w:rFonts w:ascii="Arial" w:hAnsi="Arial" w:cs="Arial"/>
          <w:sz w:val="19"/>
          <w:szCs w:val="19"/>
        </w:rPr>
        <w:t>________________________________________________________________</w:t>
      </w:r>
    </w:p>
    <w:p w:rsidR="00EA74E2" w:rsidRPr="00AE2C63" w:rsidRDefault="00EA74E2" w:rsidP="00EA74E2">
      <w:pPr>
        <w:autoSpaceDE w:val="0"/>
        <w:autoSpaceDN w:val="0"/>
        <w:rPr>
          <w:rFonts w:ascii="Arial" w:hAnsi="Arial" w:cs="Arial"/>
          <w:sz w:val="19"/>
          <w:szCs w:val="19"/>
        </w:rPr>
      </w:pPr>
      <w:r w:rsidRPr="00AE2C63">
        <w:rPr>
          <w:rFonts w:ascii="Arial" w:hAnsi="Arial" w:cs="Arial"/>
          <w:sz w:val="19"/>
          <w:szCs w:val="19"/>
        </w:rPr>
        <w:t>Legal Name of Company (as listed on W-9)</w:t>
      </w:r>
    </w:p>
    <w:p w:rsidR="00EA74E2" w:rsidRDefault="00EA74E2" w:rsidP="00EA74E2">
      <w:pPr>
        <w:autoSpaceDE w:val="0"/>
        <w:autoSpaceDN w:val="0"/>
        <w:rPr>
          <w:rFonts w:ascii="Arial" w:hAnsi="Arial" w:cs="Arial"/>
          <w:sz w:val="19"/>
          <w:szCs w:val="19"/>
        </w:rPr>
      </w:pPr>
    </w:p>
    <w:p w:rsidR="00EA74E2" w:rsidRPr="00AE2C63" w:rsidRDefault="00EA74E2" w:rsidP="00EA74E2">
      <w:pPr>
        <w:autoSpaceDE w:val="0"/>
        <w:autoSpaceDN w:val="0"/>
        <w:rPr>
          <w:rFonts w:ascii="Arial" w:hAnsi="Arial" w:cs="Arial"/>
          <w:sz w:val="19"/>
          <w:szCs w:val="19"/>
        </w:rPr>
      </w:pPr>
      <w:r w:rsidRPr="00AE2C63">
        <w:rPr>
          <w:rFonts w:ascii="Arial" w:hAnsi="Arial" w:cs="Arial"/>
          <w:sz w:val="19"/>
          <w:szCs w:val="19"/>
        </w:rPr>
        <w:t>________________________________________________________________</w:t>
      </w:r>
    </w:p>
    <w:p w:rsidR="00EA74E2" w:rsidRPr="00AE2C63" w:rsidRDefault="00EA74E2" w:rsidP="00EA74E2">
      <w:pPr>
        <w:autoSpaceDE w:val="0"/>
        <w:autoSpaceDN w:val="0"/>
        <w:rPr>
          <w:rFonts w:ascii="Arial" w:hAnsi="Arial" w:cs="Arial"/>
          <w:sz w:val="19"/>
          <w:szCs w:val="19"/>
        </w:rPr>
      </w:pPr>
      <w:r w:rsidRPr="00AE2C63">
        <w:rPr>
          <w:rFonts w:ascii="Arial" w:hAnsi="Arial" w:cs="Arial"/>
          <w:sz w:val="19"/>
          <w:szCs w:val="19"/>
        </w:rPr>
        <w:t>Legal Name of Bidder</w:t>
      </w:r>
      <w:r>
        <w:rPr>
          <w:rFonts w:ascii="Arial" w:hAnsi="Arial" w:cs="Arial"/>
          <w:sz w:val="19"/>
          <w:szCs w:val="19"/>
        </w:rPr>
        <w:t>/Offeror</w:t>
      </w:r>
      <w:r w:rsidRPr="00AE2C63">
        <w:rPr>
          <w:rFonts w:ascii="Arial" w:hAnsi="Arial" w:cs="Arial"/>
          <w:sz w:val="19"/>
          <w:szCs w:val="19"/>
        </w:rPr>
        <w:t xml:space="preserve"> </w:t>
      </w:r>
    </w:p>
    <w:p w:rsidR="00EA74E2" w:rsidRDefault="00EA74E2" w:rsidP="00EA74E2">
      <w:pPr>
        <w:autoSpaceDE w:val="0"/>
        <w:autoSpaceDN w:val="0"/>
        <w:rPr>
          <w:rFonts w:ascii="Arial" w:hAnsi="Arial" w:cs="Arial"/>
          <w:sz w:val="19"/>
          <w:szCs w:val="19"/>
        </w:rPr>
      </w:pPr>
    </w:p>
    <w:p w:rsidR="00EA74E2" w:rsidRPr="00AE2C63" w:rsidRDefault="00EA74E2" w:rsidP="00EA74E2">
      <w:pPr>
        <w:autoSpaceDE w:val="0"/>
        <w:autoSpaceDN w:val="0"/>
        <w:rPr>
          <w:rFonts w:ascii="Arial" w:hAnsi="Arial" w:cs="Arial"/>
          <w:sz w:val="19"/>
          <w:szCs w:val="19"/>
        </w:rPr>
      </w:pPr>
      <w:r w:rsidRPr="00AE2C63">
        <w:rPr>
          <w:rFonts w:ascii="Arial" w:hAnsi="Arial" w:cs="Arial"/>
          <w:sz w:val="19"/>
          <w:szCs w:val="19"/>
        </w:rPr>
        <w:t>_______________________________</w:t>
      </w:r>
    </w:p>
    <w:p w:rsidR="00EA74E2" w:rsidRPr="00AE2C63" w:rsidRDefault="00EA74E2" w:rsidP="00EA74E2">
      <w:pPr>
        <w:autoSpaceDE w:val="0"/>
        <w:autoSpaceDN w:val="0"/>
        <w:rPr>
          <w:rFonts w:ascii="Arial" w:hAnsi="Arial" w:cs="Arial"/>
          <w:sz w:val="19"/>
          <w:szCs w:val="19"/>
        </w:rPr>
      </w:pPr>
      <w:r w:rsidRPr="00AE2C63">
        <w:rPr>
          <w:rFonts w:ascii="Arial" w:hAnsi="Arial" w:cs="Arial"/>
          <w:sz w:val="19"/>
          <w:szCs w:val="19"/>
        </w:rPr>
        <w:t>Date</w:t>
      </w:r>
    </w:p>
    <w:p w:rsidR="00EA74E2" w:rsidRDefault="00EA74E2" w:rsidP="00EA74E2">
      <w:pPr>
        <w:autoSpaceDE w:val="0"/>
        <w:autoSpaceDN w:val="0"/>
        <w:rPr>
          <w:rFonts w:ascii="Arial" w:hAnsi="Arial" w:cs="Arial"/>
          <w:sz w:val="19"/>
          <w:szCs w:val="19"/>
        </w:rPr>
      </w:pPr>
    </w:p>
    <w:p w:rsidR="00EA74E2" w:rsidRPr="00AE2C63" w:rsidRDefault="00EA74E2" w:rsidP="00EA74E2">
      <w:pPr>
        <w:autoSpaceDE w:val="0"/>
        <w:autoSpaceDN w:val="0"/>
        <w:rPr>
          <w:rFonts w:ascii="Arial" w:hAnsi="Arial" w:cs="Arial"/>
          <w:sz w:val="19"/>
          <w:szCs w:val="19"/>
        </w:rPr>
      </w:pPr>
      <w:r w:rsidRPr="00AE2C63">
        <w:rPr>
          <w:rFonts w:ascii="Arial" w:hAnsi="Arial" w:cs="Arial"/>
          <w:sz w:val="19"/>
          <w:szCs w:val="19"/>
        </w:rPr>
        <w:t>________________________________________________________________</w:t>
      </w:r>
    </w:p>
    <w:p w:rsidR="00EA74E2" w:rsidRPr="00AE2C63" w:rsidRDefault="00EA74E2" w:rsidP="00EA74E2">
      <w:pPr>
        <w:autoSpaceDE w:val="0"/>
        <w:autoSpaceDN w:val="0"/>
        <w:rPr>
          <w:rFonts w:ascii="Arial" w:hAnsi="Arial" w:cs="Arial"/>
          <w:sz w:val="19"/>
          <w:szCs w:val="19"/>
        </w:rPr>
      </w:pPr>
      <w:r w:rsidRPr="00AE2C63">
        <w:rPr>
          <w:rFonts w:ascii="Arial" w:hAnsi="Arial" w:cs="Arial"/>
          <w:sz w:val="19"/>
          <w:szCs w:val="19"/>
        </w:rPr>
        <w:t>Authorized Signature</w:t>
      </w:r>
    </w:p>
    <w:p w:rsidR="00EA74E2" w:rsidRDefault="00EA74E2" w:rsidP="00EA74E2">
      <w:pPr>
        <w:autoSpaceDE w:val="0"/>
        <w:autoSpaceDN w:val="0"/>
        <w:rPr>
          <w:rFonts w:ascii="Arial" w:hAnsi="Arial" w:cs="Arial"/>
          <w:sz w:val="19"/>
          <w:szCs w:val="19"/>
        </w:rPr>
      </w:pPr>
    </w:p>
    <w:p w:rsidR="00EA74E2" w:rsidRPr="00AE2C63" w:rsidRDefault="00EA74E2" w:rsidP="00EA74E2">
      <w:pPr>
        <w:autoSpaceDE w:val="0"/>
        <w:autoSpaceDN w:val="0"/>
        <w:rPr>
          <w:rFonts w:ascii="Arial" w:hAnsi="Arial" w:cs="Arial"/>
          <w:sz w:val="19"/>
          <w:szCs w:val="19"/>
        </w:rPr>
      </w:pPr>
      <w:r w:rsidRPr="00AE2C63">
        <w:rPr>
          <w:rFonts w:ascii="Arial" w:hAnsi="Arial" w:cs="Arial"/>
          <w:sz w:val="19"/>
          <w:szCs w:val="19"/>
        </w:rPr>
        <w:t>________________________________________________________________</w:t>
      </w:r>
    </w:p>
    <w:p w:rsidR="005B0585" w:rsidRDefault="00EA74E2" w:rsidP="00EA74E2">
      <w:r w:rsidRPr="00AE2C63">
        <w:rPr>
          <w:rFonts w:ascii="Arial" w:hAnsi="Arial" w:cs="Arial"/>
          <w:sz w:val="19"/>
          <w:szCs w:val="19"/>
        </w:rPr>
        <w:t>Print or Type Name and Title</w:t>
      </w:r>
    </w:p>
    <w:sectPr w:rsidR="005B05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4E2"/>
    <w:rsid w:val="005B0585"/>
    <w:rsid w:val="00C61B42"/>
    <w:rsid w:val="00EA74E2"/>
    <w:rsid w:val="00FA7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4E2"/>
    <w:pPr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4E2"/>
    <w:pPr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County of Loudoun</Company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Middleton, Cheryl</dc:creator>
  <cp:lastModifiedBy>Admin</cp:lastModifiedBy>
  <cp:revision>2</cp:revision>
  <dcterms:created xsi:type="dcterms:W3CDTF">2016-01-13T16:45:00Z</dcterms:created>
  <dcterms:modified xsi:type="dcterms:W3CDTF">2016-01-13T16:45:00Z</dcterms:modified>
</cp:coreProperties>
</file>